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F" w:rsidRDefault="00D75A51" w:rsidP="00553ADB">
      <w:pPr>
        <w:spacing w:after="0"/>
      </w:pPr>
      <w:r>
        <w:rPr>
          <w:noProof/>
          <w:lang w:eastAsia="cs-CZ"/>
        </w:rPr>
        <w:drawing>
          <wp:inline distT="0" distB="0" distL="0" distR="0" wp14:anchorId="3B539FB1" wp14:editId="122210A3">
            <wp:extent cx="2011680" cy="541020"/>
            <wp:effectExtent l="0" t="0" r="7620" b="0"/>
            <wp:docPr id="5" name="Obrázek 5" descr="D:\Uzivatel\Desktop\DOD 2016\svvp p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zivatel\Desktop\DOD 2016\svvp p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ADB">
        <w:tab/>
      </w:r>
      <w:r w:rsidR="00553ADB">
        <w:tab/>
        <w:t xml:space="preserve">   </w:t>
      </w:r>
      <w:r w:rsidR="00030D4F">
        <w:rPr>
          <w:noProof/>
          <w:lang w:eastAsia="cs-CZ"/>
        </w:rPr>
        <w:drawing>
          <wp:inline distT="0" distB="0" distL="0" distR="0" wp14:anchorId="3FE4EDB2" wp14:editId="4C7F8D25">
            <wp:extent cx="781050" cy="7810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DF 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42" cy="77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ADB">
        <w:tab/>
      </w:r>
      <w:r w:rsidR="00553ADB">
        <w:tab/>
      </w:r>
      <w:r w:rsidR="00553ADB">
        <w:tab/>
      </w:r>
      <w:r>
        <w:rPr>
          <w:noProof/>
          <w:lang w:eastAsia="cs-CZ"/>
        </w:rPr>
        <w:drawing>
          <wp:inline distT="0" distB="0" distL="0" distR="0" wp14:anchorId="5456A938" wp14:editId="1BA6AEF3">
            <wp:extent cx="2011680" cy="541020"/>
            <wp:effectExtent l="0" t="0" r="7620" b="0"/>
            <wp:docPr id="4" name="Obrázek 4" descr="D:\Uzivatel\Desktop\DOD 2016\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zivatel\Desktop\DOD 2016\so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51" w:rsidRDefault="00D75A51" w:rsidP="00D75A51">
      <w:pPr>
        <w:spacing w:after="0"/>
        <w:ind w:firstLine="708"/>
      </w:pPr>
    </w:p>
    <w:p w:rsidR="00030D4F" w:rsidRPr="00E50717" w:rsidRDefault="00030D4F" w:rsidP="00D75A51">
      <w:pPr>
        <w:spacing w:after="0"/>
        <w:jc w:val="center"/>
        <w:rPr>
          <w:sz w:val="26"/>
          <w:szCs w:val="26"/>
        </w:rPr>
      </w:pPr>
      <w:r w:rsidRPr="00E50717">
        <w:rPr>
          <w:sz w:val="26"/>
          <w:szCs w:val="26"/>
        </w:rPr>
        <w:t>Představte si naprostou tmu a pár slov, která Vás bezpečně vyvedou z nebezpečí:</w:t>
      </w:r>
    </w:p>
    <w:p w:rsidR="00030D4F" w:rsidRPr="00E50717" w:rsidRDefault="00030D4F" w:rsidP="00D75A51">
      <w:pPr>
        <w:spacing w:after="0"/>
        <w:jc w:val="center"/>
        <w:rPr>
          <w:b/>
          <w:sz w:val="26"/>
          <w:szCs w:val="26"/>
        </w:rPr>
      </w:pPr>
      <w:r w:rsidRPr="00E50717">
        <w:rPr>
          <w:b/>
          <w:sz w:val="26"/>
          <w:szCs w:val="26"/>
        </w:rPr>
        <w:t>„Vpřed,</w:t>
      </w:r>
      <w:r w:rsidR="00C711D5">
        <w:rPr>
          <w:b/>
          <w:sz w:val="26"/>
          <w:szCs w:val="26"/>
        </w:rPr>
        <w:t xml:space="preserve"> </w:t>
      </w:r>
      <w:r w:rsidR="00EE0B5D">
        <w:rPr>
          <w:b/>
          <w:sz w:val="26"/>
          <w:szCs w:val="26"/>
        </w:rPr>
        <w:t xml:space="preserve">přechod, </w:t>
      </w:r>
      <w:r w:rsidRPr="00E50717">
        <w:rPr>
          <w:b/>
          <w:sz w:val="26"/>
          <w:szCs w:val="26"/>
        </w:rPr>
        <w:t>převeď, hledej chodník, vpravo, schody nahoru, vyveď, doleva, zastávka.“</w:t>
      </w:r>
    </w:p>
    <w:p w:rsidR="00E50717" w:rsidRDefault="00030D4F" w:rsidP="00D75A51">
      <w:pPr>
        <w:spacing w:after="0"/>
        <w:jc w:val="center"/>
        <w:rPr>
          <w:sz w:val="26"/>
          <w:szCs w:val="26"/>
        </w:rPr>
      </w:pPr>
      <w:r w:rsidRPr="00E50717">
        <w:rPr>
          <w:sz w:val="26"/>
          <w:szCs w:val="26"/>
        </w:rPr>
        <w:t xml:space="preserve">Toto jsou povely, které vodicí psi důvěrně znají. A je jich mnohem víc, základních je celkem 34. </w:t>
      </w:r>
      <w:r w:rsidR="00E50717" w:rsidRPr="00E50717">
        <w:rPr>
          <w:sz w:val="26"/>
          <w:szCs w:val="26"/>
        </w:rPr>
        <w:t>Chcete-li</w:t>
      </w:r>
      <w:r w:rsidRPr="00E50717">
        <w:rPr>
          <w:sz w:val="26"/>
          <w:szCs w:val="26"/>
        </w:rPr>
        <w:t xml:space="preserve"> vidět největší a nejstarší školu v České republice, kde se tyto dovednosti vodicí psi</w:t>
      </w:r>
      <w:r w:rsidR="00E50717" w:rsidRPr="00E50717">
        <w:rPr>
          <w:sz w:val="26"/>
          <w:szCs w:val="26"/>
        </w:rPr>
        <w:t xml:space="preserve"> učí, navštivte</w:t>
      </w:r>
    </w:p>
    <w:p w:rsidR="00030D4F" w:rsidRDefault="00E50717" w:rsidP="00D75A51">
      <w:pPr>
        <w:spacing w:after="0"/>
        <w:jc w:val="center"/>
        <w:rPr>
          <w:sz w:val="26"/>
          <w:szCs w:val="26"/>
        </w:rPr>
      </w:pPr>
      <w:r w:rsidRPr="00553ADB">
        <w:rPr>
          <w:b/>
          <w:color w:val="365F91" w:themeColor="accent1" w:themeShade="BF"/>
          <w:sz w:val="30"/>
          <w:szCs w:val="30"/>
        </w:rPr>
        <w:t>Středisko výcviku vodicích psů Sjednocené organizace nevidomých a slabozrakých</w:t>
      </w:r>
      <w:r w:rsidR="00030D4F" w:rsidRPr="00553ADB">
        <w:rPr>
          <w:b/>
          <w:color w:val="365F91" w:themeColor="accent1" w:themeShade="BF"/>
          <w:sz w:val="30"/>
          <w:szCs w:val="30"/>
        </w:rPr>
        <w:t xml:space="preserve"> </w:t>
      </w:r>
      <w:r w:rsidR="00030D4F" w:rsidRPr="00E50717">
        <w:rPr>
          <w:sz w:val="26"/>
          <w:szCs w:val="26"/>
        </w:rPr>
        <w:t xml:space="preserve">v sobotu </w:t>
      </w:r>
      <w:r w:rsidR="00030D4F" w:rsidRPr="00E50717">
        <w:rPr>
          <w:b/>
          <w:sz w:val="26"/>
          <w:szCs w:val="26"/>
        </w:rPr>
        <w:t>18.6.2016</w:t>
      </w:r>
      <w:r w:rsidR="00030D4F" w:rsidRPr="00E50717">
        <w:rPr>
          <w:sz w:val="26"/>
          <w:szCs w:val="26"/>
        </w:rPr>
        <w:t xml:space="preserve"> od </w:t>
      </w:r>
      <w:r w:rsidR="00030D4F" w:rsidRPr="00E50717">
        <w:rPr>
          <w:b/>
          <w:sz w:val="26"/>
          <w:szCs w:val="26"/>
        </w:rPr>
        <w:t>10.00</w:t>
      </w:r>
      <w:r w:rsidR="00030D4F" w:rsidRPr="00E50717">
        <w:rPr>
          <w:sz w:val="26"/>
          <w:szCs w:val="26"/>
        </w:rPr>
        <w:t xml:space="preserve"> do </w:t>
      </w:r>
      <w:r w:rsidR="00030D4F" w:rsidRPr="00E50717">
        <w:rPr>
          <w:b/>
          <w:sz w:val="26"/>
          <w:szCs w:val="26"/>
        </w:rPr>
        <w:t>17.00</w:t>
      </w:r>
      <w:r w:rsidR="00030D4F" w:rsidRPr="00E50717">
        <w:rPr>
          <w:sz w:val="26"/>
          <w:szCs w:val="26"/>
        </w:rPr>
        <w:t xml:space="preserve"> v P</w:t>
      </w:r>
      <w:r w:rsidR="00553ADB">
        <w:rPr>
          <w:sz w:val="26"/>
          <w:szCs w:val="26"/>
        </w:rPr>
        <w:t>raze 5 – Jinonicích, Klikatá 2a</w:t>
      </w:r>
      <w:r w:rsidR="000B10C1">
        <w:rPr>
          <w:sz w:val="26"/>
          <w:szCs w:val="26"/>
        </w:rPr>
        <w:t>, kde se bude konat</w:t>
      </w:r>
    </w:p>
    <w:p w:rsidR="00E50717" w:rsidRPr="00E50717" w:rsidRDefault="00E50717" w:rsidP="00D75A51">
      <w:pPr>
        <w:spacing w:after="0"/>
        <w:jc w:val="center"/>
        <w:rPr>
          <w:sz w:val="26"/>
          <w:szCs w:val="26"/>
        </w:rPr>
      </w:pPr>
    </w:p>
    <w:p w:rsidR="005253BB" w:rsidRDefault="005253BB" w:rsidP="00D75A51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 wp14:anchorId="6A24D1A9" wp14:editId="218C3E80">
            <wp:extent cx="4305600" cy="286920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90892_10153702086864509_5373955898419999385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28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A51" w:rsidRDefault="00D75A51" w:rsidP="00D75A51">
      <w:pPr>
        <w:spacing w:after="0"/>
        <w:jc w:val="center"/>
      </w:pPr>
    </w:p>
    <w:p w:rsidR="005253BB" w:rsidRDefault="005253BB" w:rsidP="00D75A51">
      <w:pPr>
        <w:pStyle w:val="Nadpis1"/>
        <w:spacing w:before="0"/>
        <w:jc w:val="center"/>
        <w:rPr>
          <w:sz w:val="72"/>
          <w:szCs w:val="72"/>
        </w:rPr>
      </w:pPr>
      <w:r w:rsidRPr="005253BB">
        <w:rPr>
          <w:sz w:val="72"/>
          <w:szCs w:val="72"/>
        </w:rPr>
        <w:t>DEN OTEVŘENÝCH DVEŘÍ</w:t>
      </w:r>
    </w:p>
    <w:p w:rsidR="00072234" w:rsidRPr="00C377B9" w:rsidRDefault="00072234" w:rsidP="00D75A51">
      <w:pPr>
        <w:spacing w:after="0"/>
        <w:jc w:val="center"/>
        <w:rPr>
          <w:sz w:val="6"/>
          <w:szCs w:val="6"/>
        </w:rPr>
      </w:pPr>
    </w:p>
    <w:p w:rsidR="00072234" w:rsidRPr="00C377B9" w:rsidRDefault="00072234" w:rsidP="00C364DB">
      <w:pPr>
        <w:spacing w:after="0"/>
        <w:jc w:val="center"/>
        <w:rPr>
          <w:b/>
          <w:sz w:val="26"/>
          <w:szCs w:val="26"/>
        </w:rPr>
      </w:pPr>
      <w:bookmarkStart w:id="0" w:name="_GoBack"/>
      <w:r w:rsidRPr="00C377B9">
        <w:rPr>
          <w:b/>
          <w:sz w:val="26"/>
          <w:szCs w:val="26"/>
        </w:rPr>
        <w:t>Co Vás zde čeká?</w:t>
      </w:r>
    </w:p>
    <w:p w:rsidR="00072234" w:rsidRPr="00E50717" w:rsidRDefault="00934520" w:rsidP="00D75A5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072234" w:rsidRPr="00C377B9">
        <w:rPr>
          <w:sz w:val="26"/>
          <w:szCs w:val="26"/>
        </w:rPr>
        <w:t>rohlídka celého areálu</w:t>
      </w:r>
      <w:r w:rsidR="00E50717">
        <w:rPr>
          <w:sz w:val="26"/>
          <w:szCs w:val="26"/>
        </w:rPr>
        <w:t xml:space="preserve"> a s</w:t>
      </w:r>
      <w:r w:rsidR="00072234" w:rsidRPr="00E50717">
        <w:rPr>
          <w:sz w:val="26"/>
          <w:szCs w:val="26"/>
        </w:rPr>
        <w:t>ezná</w:t>
      </w:r>
      <w:r w:rsidR="00FA623F">
        <w:rPr>
          <w:sz w:val="26"/>
          <w:szCs w:val="26"/>
        </w:rPr>
        <w:t xml:space="preserve">mení s profesionálními </w:t>
      </w:r>
      <w:r w:rsidR="00B8796C">
        <w:rPr>
          <w:sz w:val="26"/>
          <w:szCs w:val="26"/>
        </w:rPr>
        <w:t>cvičiteli</w:t>
      </w:r>
      <w:r w:rsidR="00072234" w:rsidRPr="00E50717">
        <w:rPr>
          <w:sz w:val="26"/>
          <w:szCs w:val="26"/>
        </w:rPr>
        <w:t xml:space="preserve"> i se psími studenty</w:t>
      </w:r>
      <w:r>
        <w:rPr>
          <w:sz w:val="26"/>
          <w:szCs w:val="26"/>
        </w:rPr>
        <w:t xml:space="preserve">, </w:t>
      </w:r>
    </w:p>
    <w:p w:rsidR="00072234" w:rsidRPr="00C377B9" w:rsidRDefault="00934520" w:rsidP="00D75A5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</w:t>
      </w:r>
      <w:r w:rsidR="00072234" w:rsidRPr="00C377B9">
        <w:rPr>
          <w:sz w:val="26"/>
          <w:szCs w:val="26"/>
        </w:rPr>
        <w:t>kázky výcviku vodicích psů v 11.00, 13.00 a 15.00 hodin</w:t>
      </w:r>
      <w:r>
        <w:rPr>
          <w:sz w:val="26"/>
          <w:szCs w:val="26"/>
        </w:rPr>
        <w:t xml:space="preserve">, </w:t>
      </w:r>
    </w:p>
    <w:p w:rsidR="00072234" w:rsidRPr="00E50717" w:rsidRDefault="00934520" w:rsidP="00D75A5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zv</w:t>
      </w:r>
      <w:r w:rsidR="00072234" w:rsidRPr="00C377B9">
        <w:rPr>
          <w:sz w:val="26"/>
          <w:szCs w:val="26"/>
        </w:rPr>
        <w:t>uková střelba</w:t>
      </w:r>
      <w:r w:rsidR="00E50717">
        <w:rPr>
          <w:sz w:val="26"/>
          <w:szCs w:val="26"/>
        </w:rPr>
        <w:t xml:space="preserve">, </w:t>
      </w:r>
      <w:r w:rsidR="00773EB3">
        <w:rPr>
          <w:sz w:val="26"/>
          <w:szCs w:val="26"/>
        </w:rPr>
        <w:t xml:space="preserve">labyrint potmě, </w:t>
      </w:r>
      <w:r w:rsidR="00E50717">
        <w:rPr>
          <w:sz w:val="26"/>
          <w:szCs w:val="26"/>
        </w:rPr>
        <w:t>n</w:t>
      </w:r>
      <w:r w:rsidR="00E50717" w:rsidRPr="00E50717">
        <w:rPr>
          <w:sz w:val="26"/>
          <w:szCs w:val="26"/>
        </w:rPr>
        <w:t>eviditelná kavárna</w:t>
      </w:r>
      <w:r w:rsidR="00773EB3">
        <w:rPr>
          <w:sz w:val="26"/>
          <w:szCs w:val="26"/>
        </w:rPr>
        <w:t xml:space="preserve"> </w:t>
      </w:r>
      <w:r w:rsidR="00E50717">
        <w:rPr>
          <w:sz w:val="26"/>
          <w:szCs w:val="26"/>
        </w:rPr>
        <w:t>a s</w:t>
      </w:r>
      <w:r w:rsidR="00072234" w:rsidRPr="00E50717">
        <w:rPr>
          <w:sz w:val="26"/>
          <w:szCs w:val="26"/>
        </w:rPr>
        <w:t>polečenské hry pro nevidomé</w:t>
      </w:r>
      <w:r>
        <w:rPr>
          <w:sz w:val="26"/>
          <w:szCs w:val="26"/>
        </w:rPr>
        <w:t xml:space="preserve">, </w:t>
      </w:r>
    </w:p>
    <w:p w:rsidR="00072234" w:rsidRDefault="00934520" w:rsidP="00D75A5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č</w:t>
      </w:r>
      <w:r w:rsidR="00072234" w:rsidRPr="00C377B9">
        <w:rPr>
          <w:sz w:val="26"/>
          <w:szCs w:val="26"/>
        </w:rPr>
        <w:t>erstvé psí pamlsky ze psí pekárny</w:t>
      </w:r>
      <w:r>
        <w:rPr>
          <w:sz w:val="26"/>
          <w:szCs w:val="26"/>
        </w:rPr>
        <w:t>.</w:t>
      </w:r>
    </w:p>
    <w:p w:rsidR="00C377B9" w:rsidRPr="00C377B9" w:rsidRDefault="00C377B9" w:rsidP="00D75A51">
      <w:pPr>
        <w:pStyle w:val="Odstavecseseznamem"/>
        <w:rPr>
          <w:sz w:val="26"/>
          <w:szCs w:val="26"/>
        </w:rPr>
      </w:pPr>
    </w:p>
    <w:p w:rsidR="00EE230E" w:rsidRDefault="00072234" w:rsidP="00D75A51">
      <w:pPr>
        <w:spacing w:after="0"/>
        <w:jc w:val="center"/>
        <w:rPr>
          <w:sz w:val="26"/>
          <w:szCs w:val="26"/>
        </w:rPr>
      </w:pPr>
      <w:r w:rsidRPr="00C377B9">
        <w:rPr>
          <w:sz w:val="26"/>
          <w:szCs w:val="26"/>
        </w:rPr>
        <w:t xml:space="preserve">Naším hostem bude i modelka a moderátorka </w:t>
      </w:r>
      <w:r w:rsidRPr="00E47B5A">
        <w:rPr>
          <w:b/>
          <w:color w:val="365F91" w:themeColor="accent1" w:themeShade="BF"/>
          <w:sz w:val="30"/>
          <w:szCs w:val="30"/>
        </w:rPr>
        <w:t>Han</w:t>
      </w:r>
      <w:r w:rsidR="00F426F8" w:rsidRPr="00E47B5A">
        <w:rPr>
          <w:b/>
          <w:color w:val="365F91" w:themeColor="accent1" w:themeShade="BF"/>
          <w:sz w:val="30"/>
          <w:szCs w:val="30"/>
        </w:rPr>
        <w:t>k</w:t>
      </w:r>
      <w:r w:rsidRPr="00E47B5A">
        <w:rPr>
          <w:b/>
          <w:color w:val="365F91" w:themeColor="accent1" w:themeShade="BF"/>
          <w:sz w:val="30"/>
          <w:szCs w:val="30"/>
        </w:rPr>
        <w:t xml:space="preserve">a </w:t>
      </w:r>
      <w:proofErr w:type="spellStart"/>
      <w:r w:rsidRPr="00E47B5A">
        <w:rPr>
          <w:b/>
          <w:color w:val="365F91" w:themeColor="accent1" w:themeShade="BF"/>
          <w:sz w:val="30"/>
          <w:szCs w:val="30"/>
        </w:rPr>
        <w:t>Mašlíková</w:t>
      </w:r>
      <w:proofErr w:type="spellEnd"/>
      <w:r w:rsidRPr="00C377B9">
        <w:rPr>
          <w:sz w:val="26"/>
          <w:szCs w:val="26"/>
        </w:rPr>
        <w:t xml:space="preserve">, </w:t>
      </w:r>
    </w:p>
    <w:p w:rsidR="00072234" w:rsidRDefault="00072234" w:rsidP="00D75A51">
      <w:pPr>
        <w:spacing w:after="0"/>
        <w:jc w:val="center"/>
        <w:rPr>
          <w:sz w:val="26"/>
          <w:szCs w:val="26"/>
        </w:rPr>
      </w:pPr>
      <w:r w:rsidRPr="00C377B9">
        <w:rPr>
          <w:sz w:val="26"/>
          <w:szCs w:val="26"/>
        </w:rPr>
        <w:t>která již několik let naše středisko aktivně podporuje a která bude celou akci moderovat.</w:t>
      </w:r>
    </w:p>
    <w:bookmarkEnd w:id="0"/>
    <w:p w:rsidR="00EE230E" w:rsidRPr="00C377B9" w:rsidRDefault="00EE230E" w:rsidP="00D75A51">
      <w:pPr>
        <w:spacing w:after="0"/>
        <w:jc w:val="center"/>
        <w:rPr>
          <w:sz w:val="26"/>
          <w:szCs w:val="26"/>
        </w:rPr>
      </w:pPr>
    </w:p>
    <w:p w:rsidR="00072234" w:rsidRDefault="00E50717" w:rsidP="00D75A51">
      <w:pPr>
        <w:spacing w:after="0"/>
        <w:ind w:left="1416" w:firstLine="708"/>
      </w:pPr>
      <w:r>
        <w:rPr>
          <w:noProof/>
          <w:lang w:eastAsia="cs-CZ"/>
        </w:rPr>
        <w:drawing>
          <wp:inline distT="0" distB="0" distL="0" distR="0" wp14:anchorId="1C4682E1" wp14:editId="5817A510">
            <wp:extent cx="2257200" cy="702000"/>
            <wp:effectExtent l="0" t="0" r="0" b="3175"/>
            <wp:docPr id="7" name="Obrázek 7" descr="C:\Users\Uzivatel\AppData\Local\Microsoft\Windows\Temporary Internet Files\Content.Outlook\FJRE29JS\neviditelna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Temporary Internet Files\Content.Outlook\FJRE29JS\neviditelna_logo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7B9">
        <w:t xml:space="preserve"> </w:t>
      </w:r>
      <w:r w:rsidR="00EE230E">
        <w:tab/>
      </w:r>
      <w:r w:rsidR="00EE230E">
        <w:rPr>
          <w:noProof/>
          <w:lang w:eastAsia="cs-CZ"/>
        </w:rPr>
        <w:drawing>
          <wp:inline distT="0" distB="0" distL="0" distR="0" wp14:anchorId="1E2440EA" wp14:editId="6FDB0C46">
            <wp:extent cx="828000" cy="846000"/>
            <wp:effectExtent l="0" t="0" r="0" b="0"/>
            <wp:docPr id="8" name="Obrázek 8" descr="C:\Users\Uzivatel\AppData\Local\Microsoft\Windows\Temporary Internet Files\Content.Outlook\FJRE29JS\pekarn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Outlook\FJRE29JS\pekarna logo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30E">
        <w:tab/>
      </w:r>
      <w:r w:rsidR="00C377B9">
        <w:t xml:space="preserve"> </w:t>
      </w:r>
    </w:p>
    <w:p w:rsidR="00072234" w:rsidRDefault="00072234" w:rsidP="00E50717"/>
    <w:sectPr w:rsidR="00072234" w:rsidSect="00C377B9"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37EC"/>
    <w:multiLevelType w:val="hybridMultilevel"/>
    <w:tmpl w:val="A440A4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12F7"/>
    <w:multiLevelType w:val="hybridMultilevel"/>
    <w:tmpl w:val="CE427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BB"/>
    <w:rsid w:val="00030D4F"/>
    <w:rsid w:val="00072234"/>
    <w:rsid w:val="000B10C1"/>
    <w:rsid w:val="005253BB"/>
    <w:rsid w:val="00553ADB"/>
    <w:rsid w:val="00773EB3"/>
    <w:rsid w:val="00934520"/>
    <w:rsid w:val="00B8796C"/>
    <w:rsid w:val="00C364DB"/>
    <w:rsid w:val="00C377B9"/>
    <w:rsid w:val="00C412FC"/>
    <w:rsid w:val="00C711D5"/>
    <w:rsid w:val="00D75A51"/>
    <w:rsid w:val="00DA5B33"/>
    <w:rsid w:val="00E47B5A"/>
    <w:rsid w:val="00E50717"/>
    <w:rsid w:val="00EE0B5D"/>
    <w:rsid w:val="00EE230E"/>
    <w:rsid w:val="00F426F8"/>
    <w:rsid w:val="00FA623F"/>
    <w:rsid w:val="00F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3B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7223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3B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7223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0AA4-48B8-4B1F-A191-457B3A53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2016-05-12T11:53:00Z</cp:lastPrinted>
  <dcterms:created xsi:type="dcterms:W3CDTF">2016-06-17T09:42:00Z</dcterms:created>
  <dcterms:modified xsi:type="dcterms:W3CDTF">2016-06-17T09:42:00Z</dcterms:modified>
</cp:coreProperties>
</file>